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9D" w:rsidRPr="004C00F4" w:rsidRDefault="00EA359D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 w:rsidR="003815EF">
        <w:rPr>
          <w:b/>
          <w:bCs/>
          <w:sz w:val="26"/>
          <w:szCs w:val="26"/>
        </w:rPr>
        <w:t>43</w:t>
      </w:r>
    </w:p>
    <w:p w:rsidR="00EA359D" w:rsidRPr="004C00F4" w:rsidRDefault="00EA359D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EA359D" w:rsidRPr="004C00F4" w:rsidRDefault="00EA359D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EA359D" w:rsidRPr="001459CD" w:rsidRDefault="00EA359D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EA359D" w:rsidRPr="001459CD" w:rsidRDefault="003815EF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23</w:t>
      </w:r>
      <w:r w:rsidR="00CD08BC">
        <w:rPr>
          <w:sz w:val="26"/>
          <w:szCs w:val="26"/>
        </w:rPr>
        <w:t>.09</w:t>
      </w:r>
      <w:r w:rsidR="00EA359D" w:rsidRPr="001459CD">
        <w:rPr>
          <w:sz w:val="26"/>
          <w:szCs w:val="26"/>
        </w:rPr>
        <w:t xml:space="preserve">.2020 год                                                  </w:t>
      </w:r>
    </w:p>
    <w:p w:rsidR="00EA359D" w:rsidRPr="001459CD" w:rsidRDefault="007C7DDD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-10</w:t>
      </w:r>
      <w:r w:rsidR="00EA359D">
        <w:rPr>
          <w:sz w:val="26"/>
          <w:szCs w:val="26"/>
        </w:rPr>
        <w:t>.0</w:t>
      </w:r>
      <w:r w:rsidR="00EA359D" w:rsidRPr="001459CD">
        <w:rPr>
          <w:sz w:val="26"/>
          <w:szCs w:val="26"/>
        </w:rPr>
        <w:t xml:space="preserve">0. </w:t>
      </w:r>
      <w:r w:rsidR="00EA359D">
        <w:rPr>
          <w:sz w:val="26"/>
          <w:szCs w:val="26"/>
        </w:rPr>
        <w:t xml:space="preserve"> </w:t>
      </w:r>
      <w:r w:rsidR="00EA359D" w:rsidRPr="001459CD">
        <w:rPr>
          <w:sz w:val="26"/>
          <w:szCs w:val="26"/>
        </w:rPr>
        <w:tab/>
      </w:r>
      <w:r w:rsidR="00EA359D" w:rsidRPr="001459CD">
        <w:rPr>
          <w:sz w:val="26"/>
          <w:szCs w:val="26"/>
        </w:rPr>
        <w:tab/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Константинов А.А. - Глава Артинского городского округа</w:t>
      </w:r>
    </w:p>
    <w:p w:rsidR="00FC788D" w:rsidRPr="001459CD" w:rsidRDefault="00FC788D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FC788D" w:rsidRPr="001459C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EA359D" w:rsidRPr="000D5503" w:rsidRDefault="00EA359D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D67C6C" w:rsidRPr="00D67C6C" w:rsidRDefault="00D67C6C" w:rsidP="00D67C6C">
      <w:pPr>
        <w:rPr>
          <w:sz w:val="26"/>
          <w:szCs w:val="26"/>
        </w:rPr>
      </w:pPr>
      <w:r w:rsidRPr="00D67C6C">
        <w:rPr>
          <w:sz w:val="26"/>
          <w:szCs w:val="26"/>
        </w:rPr>
        <w:t>Сапожников В.А. – заместитель прокурора Артинского района (по согласованию)</w:t>
      </w:r>
    </w:p>
    <w:p w:rsidR="00EA359D" w:rsidRDefault="00A25EF4" w:rsidP="00B3010F">
      <w:pPr>
        <w:rPr>
          <w:sz w:val="26"/>
          <w:szCs w:val="26"/>
        </w:rPr>
      </w:pPr>
      <w:r w:rsidRPr="00A25EF4">
        <w:rPr>
          <w:sz w:val="26"/>
          <w:szCs w:val="26"/>
        </w:rPr>
        <w:t>Зайцев Л.В.  – Врио. начальника штаба   ОМВД РФ по Артинскому району</w:t>
      </w:r>
      <w:r w:rsidR="00EA359D" w:rsidRPr="00A24A6D">
        <w:rPr>
          <w:sz w:val="26"/>
          <w:szCs w:val="26"/>
        </w:rPr>
        <w:t xml:space="preserve"> (по согласованию)</w:t>
      </w:r>
    </w:p>
    <w:p w:rsidR="00A25EF4" w:rsidRDefault="00A25EF4" w:rsidP="004C1955">
      <w:pPr>
        <w:jc w:val="both"/>
        <w:rPr>
          <w:sz w:val="26"/>
          <w:szCs w:val="26"/>
        </w:rPr>
      </w:pPr>
      <w:proofErr w:type="spellStart"/>
      <w:r w:rsidRPr="00A25EF4">
        <w:rPr>
          <w:sz w:val="26"/>
          <w:szCs w:val="26"/>
        </w:rPr>
        <w:t>Поздеев</w:t>
      </w:r>
      <w:proofErr w:type="spellEnd"/>
      <w:r w:rsidRPr="00A25EF4">
        <w:rPr>
          <w:sz w:val="26"/>
          <w:szCs w:val="26"/>
        </w:rPr>
        <w:t xml:space="preserve"> А.В. – представитель Красноуфимского ТО Управления  Роспотребнадзора по </w:t>
      </w:r>
      <w:proofErr w:type="gramStart"/>
      <w:r w:rsidRPr="00A25EF4">
        <w:rPr>
          <w:sz w:val="26"/>
          <w:szCs w:val="26"/>
        </w:rPr>
        <w:t>СО</w:t>
      </w:r>
      <w:proofErr w:type="gramEnd"/>
      <w:r>
        <w:rPr>
          <w:sz w:val="26"/>
          <w:szCs w:val="26"/>
        </w:rPr>
        <w:t xml:space="preserve"> </w:t>
      </w:r>
      <w:r w:rsidRPr="00A25EF4">
        <w:rPr>
          <w:sz w:val="26"/>
          <w:szCs w:val="26"/>
        </w:rPr>
        <w:t>(по согласованию)</w:t>
      </w:r>
    </w:p>
    <w:p w:rsidR="004C1955" w:rsidRDefault="004C1955" w:rsidP="004C1955">
      <w:pPr>
        <w:jc w:val="both"/>
        <w:rPr>
          <w:sz w:val="26"/>
          <w:szCs w:val="26"/>
        </w:rPr>
      </w:pPr>
      <w:r w:rsidRPr="00A11BFC">
        <w:rPr>
          <w:sz w:val="26"/>
          <w:szCs w:val="26"/>
        </w:rPr>
        <w:t>Ярушников С.В.</w:t>
      </w:r>
      <w:r w:rsidRPr="000D3997">
        <w:rPr>
          <w:sz w:val="26"/>
          <w:szCs w:val="26"/>
        </w:rPr>
        <w:t xml:space="preserve"> – зам. Главы Администрации Артинского городского округа</w:t>
      </w:r>
    </w:p>
    <w:p w:rsidR="00EA359D" w:rsidRDefault="00EA359D" w:rsidP="00903FC6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>Спешилова Е.А</w:t>
      </w:r>
      <w:r>
        <w:rPr>
          <w:sz w:val="26"/>
          <w:szCs w:val="26"/>
        </w:rPr>
        <w:t xml:space="preserve">. – начальник </w:t>
      </w:r>
      <w:r w:rsidRPr="000D3997">
        <w:rPr>
          <w:sz w:val="26"/>
          <w:szCs w:val="26"/>
        </w:rPr>
        <w:t>Управления образования Администрации Артинского ГО</w:t>
      </w:r>
    </w:p>
    <w:p w:rsidR="002971E9" w:rsidRPr="002971E9" w:rsidRDefault="002971E9" w:rsidP="002971E9">
      <w:pPr>
        <w:jc w:val="both"/>
        <w:rPr>
          <w:sz w:val="26"/>
          <w:szCs w:val="26"/>
        </w:rPr>
      </w:pPr>
      <w:r w:rsidRPr="002971E9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EA359D" w:rsidRDefault="00EA359D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EA359D" w:rsidRDefault="00EA359D" w:rsidP="008774D9">
      <w:pPr>
        <w:rPr>
          <w:sz w:val="26"/>
          <w:szCs w:val="26"/>
        </w:rPr>
      </w:pPr>
      <w:r w:rsidRPr="00B252CF">
        <w:rPr>
          <w:sz w:val="26"/>
          <w:szCs w:val="26"/>
        </w:rPr>
        <w:t>Цивунина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EA359D" w:rsidRPr="000D3997" w:rsidRDefault="00A25EF4" w:rsidP="008E74BC">
      <w:pPr>
        <w:rPr>
          <w:sz w:val="26"/>
          <w:szCs w:val="26"/>
        </w:rPr>
      </w:pPr>
      <w:r>
        <w:rPr>
          <w:sz w:val="26"/>
          <w:szCs w:val="26"/>
        </w:rPr>
        <w:t>Агейкина Ю.П.</w:t>
      </w:r>
      <w:r w:rsidR="00EA359D" w:rsidRPr="000D3997">
        <w:rPr>
          <w:sz w:val="26"/>
          <w:szCs w:val="26"/>
        </w:rPr>
        <w:t xml:space="preserve"> - </w:t>
      </w:r>
      <w:r>
        <w:rPr>
          <w:sz w:val="26"/>
          <w:szCs w:val="26"/>
        </w:rPr>
        <w:t>эпидемиолог</w:t>
      </w:r>
      <w:r w:rsidR="00EA359D" w:rsidRPr="000D3997">
        <w:rPr>
          <w:sz w:val="26"/>
          <w:szCs w:val="26"/>
        </w:rPr>
        <w:t xml:space="preserve"> государственного </w:t>
      </w:r>
      <w:r w:rsidR="00EA359D">
        <w:rPr>
          <w:sz w:val="26"/>
          <w:szCs w:val="26"/>
        </w:rPr>
        <w:t>автономного</w:t>
      </w:r>
      <w:r w:rsidR="00EA359D" w:rsidRPr="000D3997">
        <w:rPr>
          <w:sz w:val="26"/>
          <w:szCs w:val="26"/>
        </w:rPr>
        <w:t xml:space="preserve"> учреждения здравоохранения Свердловской области «Артинская центральная районная больница» (по согласованию)</w:t>
      </w:r>
    </w:p>
    <w:p w:rsidR="00EA359D" w:rsidRDefault="00EA359D" w:rsidP="008E74BC">
      <w:pPr>
        <w:jc w:val="both"/>
        <w:rPr>
          <w:sz w:val="26"/>
          <w:szCs w:val="26"/>
        </w:rPr>
      </w:pPr>
      <w:r w:rsidRPr="00FE69CD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FE69CD">
        <w:rPr>
          <w:sz w:val="26"/>
          <w:szCs w:val="26"/>
        </w:rPr>
        <w:t>ПР</w:t>
      </w:r>
      <w:proofErr w:type="gramEnd"/>
      <w:r w:rsidRPr="00FE69CD">
        <w:rPr>
          <w:sz w:val="26"/>
          <w:szCs w:val="26"/>
        </w:rPr>
        <w:t xml:space="preserve"> ГУ МЧС России по Свердловской области (по согласованию)</w:t>
      </w:r>
      <w:r w:rsidR="00A25EF4">
        <w:rPr>
          <w:sz w:val="26"/>
          <w:szCs w:val="26"/>
        </w:rPr>
        <w:t>.</w:t>
      </w:r>
    </w:p>
    <w:p w:rsidR="002971E9" w:rsidRDefault="002971E9" w:rsidP="008E74BC">
      <w:pPr>
        <w:jc w:val="both"/>
        <w:rPr>
          <w:sz w:val="26"/>
          <w:szCs w:val="26"/>
        </w:rPr>
      </w:pPr>
      <w:r>
        <w:rPr>
          <w:sz w:val="26"/>
          <w:szCs w:val="26"/>
        </w:rPr>
        <w:t>Русинов А.В.</w:t>
      </w:r>
      <w:r w:rsidRPr="002971E9">
        <w:rPr>
          <w:sz w:val="26"/>
          <w:szCs w:val="26"/>
        </w:rPr>
        <w:t xml:space="preserve"> </w:t>
      </w:r>
      <w:r>
        <w:rPr>
          <w:sz w:val="26"/>
          <w:szCs w:val="26"/>
        </w:rPr>
        <w:t>– зам.</w:t>
      </w:r>
      <w:r w:rsidRPr="002971E9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2971E9">
        <w:rPr>
          <w:sz w:val="26"/>
          <w:szCs w:val="26"/>
        </w:rPr>
        <w:t xml:space="preserve">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2971E9">
        <w:rPr>
          <w:sz w:val="26"/>
          <w:szCs w:val="26"/>
        </w:rPr>
        <w:t>.(</w:t>
      </w:r>
      <w:proofErr w:type="gramEnd"/>
      <w:r w:rsidRPr="002971E9">
        <w:rPr>
          <w:sz w:val="26"/>
          <w:szCs w:val="26"/>
        </w:rPr>
        <w:t>по согласованию)</w:t>
      </w:r>
      <w:r w:rsidR="00A25EF4">
        <w:rPr>
          <w:sz w:val="26"/>
          <w:szCs w:val="26"/>
        </w:rPr>
        <w:t>.</w:t>
      </w:r>
    </w:p>
    <w:p w:rsidR="00EA359D" w:rsidRDefault="00EA359D" w:rsidP="008774D9">
      <w:pPr>
        <w:rPr>
          <w:sz w:val="26"/>
          <w:szCs w:val="26"/>
        </w:rPr>
      </w:pPr>
      <w:r>
        <w:rPr>
          <w:sz w:val="26"/>
          <w:szCs w:val="26"/>
        </w:rPr>
        <w:t>Сивкина О.В. -</w:t>
      </w:r>
      <w:r w:rsidRPr="00DD28EB">
        <w:t xml:space="preserve"> </w:t>
      </w:r>
      <w:r w:rsidRPr="00DD28EB">
        <w:rPr>
          <w:sz w:val="26"/>
          <w:szCs w:val="26"/>
        </w:rPr>
        <w:t>главный специалист Управления культуры, спорта, туризма и молодёжной политики Администрации Артинского городского округа</w:t>
      </w:r>
      <w:r w:rsidR="00A25EF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752084">
        <w:rPr>
          <w:sz w:val="26"/>
          <w:szCs w:val="26"/>
        </w:rPr>
        <w:t>Евсин О.Н. – зав. отделом ГО и ЧС Администрации АГО.</w:t>
      </w:r>
    </w:p>
    <w:p w:rsidR="00EA359D" w:rsidRDefault="00EA359D" w:rsidP="007F6151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Артинского городского округа</w:t>
      </w:r>
      <w:r w:rsidR="00A25EF4">
        <w:rPr>
          <w:sz w:val="26"/>
          <w:szCs w:val="26"/>
        </w:rPr>
        <w:t>.</w:t>
      </w:r>
    </w:p>
    <w:p w:rsidR="00FC788D" w:rsidRDefault="00FC788D" w:rsidP="007F6151">
      <w:pPr>
        <w:jc w:val="both"/>
        <w:rPr>
          <w:sz w:val="26"/>
          <w:szCs w:val="26"/>
        </w:rPr>
      </w:pPr>
      <w:r w:rsidRPr="00FC788D">
        <w:rPr>
          <w:sz w:val="26"/>
          <w:szCs w:val="26"/>
        </w:rPr>
        <w:t>Сыворотко Т.М. – зам. Главы Администрации АГО</w:t>
      </w:r>
      <w:r w:rsidR="00A25EF4">
        <w:rPr>
          <w:sz w:val="26"/>
          <w:szCs w:val="26"/>
        </w:rPr>
        <w:t>.</w:t>
      </w:r>
    </w:p>
    <w:p w:rsidR="00EA359D" w:rsidRDefault="00EA359D" w:rsidP="005F0690">
      <w:pPr>
        <w:rPr>
          <w:sz w:val="26"/>
          <w:szCs w:val="26"/>
        </w:rPr>
      </w:pPr>
      <w:r w:rsidRPr="00A17C63">
        <w:rPr>
          <w:sz w:val="26"/>
          <w:szCs w:val="26"/>
        </w:rPr>
        <w:t>Куляшова Т.В. - главный специалист комитета по экономике Администрации АГО</w:t>
      </w:r>
      <w:r w:rsidR="00A25EF4">
        <w:rPr>
          <w:sz w:val="26"/>
          <w:szCs w:val="26"/>
        </w:rPr>
        <w:t>.</w:t>
      </w:r>
    </w:p>
    <w:p w:rsidR="00A25EF4" w:rsidRDefault="00A25EF4" w:rsidP="005F0690">
      <w:pPr>
        <w:rPr>
          <w:sz w:val="26"/>
          <w:szCs w:val="26"/>
        </w:rPr>
      </w:pPr>
      <w:r>
        <w:rPr>
          <w:sz w:val="26"/>
          <w:szCs w:val="26"/>
        </w:rPr>
        <w:t>Приглашены: Главы сельских администраций Артинского ГО.</w:t>
      </w:r>
    </w:p>
    <w:p w:rsidR="00EA359D" w:rsidRDefault="00EA359D" w:rsidP="00F91FE8">
      <w:pPr>
        <w:jc w:val="both"/>
        <w:rPr>
          <w:sz w:val="26"/>
          <w:szCs w:val="26"/>
        </w:rPr>
      </w:pPr>
      <w:r w:rsidRPr="000D3997">
        <w:rPr>
          <w:b/>
          <w:bCs/>
          <w:sz w:val="26"/>
          <w:szCs w:val="26"/>
        </w:rPr>
        <w:t>Отсутствуют:</w:t>
      </w:r>
      <w:r w:rsidRPr="000D3997">
        <w:rPr>
          <w:sz w:val="26"/>
          <w:szCs w:val="26"/>
        </w:rPr>
        <w:t xml:space="preserve"> </w:t>
      </w:r>
    </w:p>
    <w:p w:rsidR="00EA359D" w:rsidRPr="001459CD" w:rsidRDefault="00EA359D" w:rsidP="00FC788D">
      <w:pPr>
        <w:jc w:val="both"/>
        <w:rPr>
          <w:sz w:val="26"/>
          <w:szCs w:val="26"/>
        </w:rPr>
      </w:pPr>
      <w:r w:rsidRPr="000D3997">
        <w:rPr>
          <w:sz w:val="26"/>
          <w:szCs w:val="26"/>
        </w:rPr>
        <w:t xml:space="preserve">Булыух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FC788D" w:rsidRDefault="00FC788D" w:rsidP="00FC788D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</w:p>
    <w:p w:rsidR="00A25EF4" w:rsidRDefault="00A25EF4" w:rsidP="00FC788D">
      <w:pPr>
        <w:jc w:val="both"/>
        <w:rPr>
          <w:sz w:val="26"/>
          <w:szCs w:val="26"/>
        </w:rPr>
      </w:pPr>
      <w:r w:rsidRPr="00A25EF4">
        <w:rPr>
          <w:sz w:val="26"/>
          <w:szCs w:val="26"/>
        </w:rPr>
        <w:t>Жеребцов С.В. - заместитель начальника полиции по ООП ОМВД РФ по Артинскому район</w:t>
      </w:r>
      <w:proofErr w:type="gramStart"/>
      <w:r w:rsidRPr="00A25EF4">
        <w:rPr>
          <w:sz w:val="26"/>
          <w:szCs w:val="26"/>
        </w:rPr>
        <w:t>у(</w:t>
      </w:r>
      <w:proofErr w:type="gramEnd"/>
      <w:r w:rsidRPr="00A25EF4">
        <w:rPr>
          <w:sz w:val="26"/>
          <w:szCs w:val="26"/>
        </w:rPr>
        <w:t>по согласованию)</w:t>
      </w:r>
    </w:p>
    <w:p w:rsidR="00EA359D" w:rsidRPr="005A76D6" w:rsidRDefault="00EA359D" w:rsidP="00796A8F">
      <w:pPr>
        <w:ind w:left="502"/>
        <w:jc w:val="center"/>
        <w:rPr>
          <w:b/>
          <w:bCs/>
          <w:sz w:val="26"/>
          <w:szCs w:val="26"/>
        </w:rPr>
      </w:pPr>
      <w:r w:rsidRPr="005A76D6">
        <w:rPr>
          <w:b/>
          <w:bCs/>
          <w:sz w:val="26"/>
          <w:szCs w:val="26"/>
        </w:rPr>
        <w:t>Повестка заседания</w:t>
      </w:r>
    </w:p>
    <w:p w:rsidR="004E17E3" w:rsidRPr="005A76D6" w:rsidRDefault="004E17E3" w:rsidP="008272DC">
      <w:pPr>
        <w:ind w:left="502"/>
        <w:rPr>
          <w:b/>
          <w:bCs/>
          <w:sz w:val="26"/>
          <w:szCs w:val="26"/>
        </w:rPr>
      </w:pPr>
    </w:p>
    <w:p w:rsidR="004F5D28" w:rsidRPr="004F5D28" w:rsidRDefault="004F5D28" w:rsidP="004F5D28">
      <w:pPr>
        <w:numPr>
          <w:ilvl w:val="0"/>
          <w:numId w:val="32"/>
        </w:numPr>
        <w:ind w:left="644"/>
        <w:jc w:val="both"/>
        <w:rPr>
          <w:b/>
          <w:bCs/>
          <w:sz w:val="26"/>
          <w:szCs w:val="26"/>
        </w:rPr>
      </w:pPr>
      <w:r w:rsidRPr="004F5D28">
        <w:rPr>
          <w:b/>
          <w:bCs/>
          <w:sz w:val="26"/>
          <w:szCs w:val="26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4F5D28">
        <w:rPr>
          <w:sz w:val="26"/>
          <w:szCs w:val="26"/>
        </w:rPr>
        <w:t xml:space="preserve"> </w:t>
      </w:r>
    </w:p>
    <w:p w:rsidR="004F5D28" w:rsidRPr="004F5D28" w:rsidRDefault="004F5D28" w:rsidP="004F5D28">
      <w:pPr>
        <w:ind w:left="644"/>
        <w:jc w:val="both"/>
        <w:rPr>
          <w:b/>
          <w:bCs/>
          <w:sz w:val="26"/>
          <w:szCs w:val="26"/>
        </w:rPr>
      </w:pPr>
      <w:r w:rsidRPr="004F5D28">
        <w:rPr>
          <w:b/>
          <w:bCs/>
          <w:sz w:val="26"/>
          <w:szCs w:val="26"/>
        </w:rPr>
        <w:t>О ходе проведения прививочной кампании против гриппа населения Артинского городского округа в эпидемический сезон 2020-2021 г.</w:t>
      </w:r>
    </w:p>
    <w:p w:rsidR="004F5D28" w:rsidRPr="004F5D28" w:rsidRDefault="004F5D28" w:rsidP="004F5D28">
      <w:pPr>
        <w:ind w:left="420"/>
        <w:jc w:val="both"/>
        <w:rPr>
          <w:sz w:val="26"/>
          <w:szCs w:val="26"/>
        </w:rPr>
      </w:pPr>
      <w:r w:rsidRPr="004F5D28">
        <w:rPr>
          <w:sz w:val="26"/>
          <w:szCs w:val="26"/>
        </w:rPr>
        <w:t xml:space="preserve"> докладчики:</w:t>
      </w:r>
    </w:p>
    <w:p w:rsidR="004F5D28" w:rsidRPr="004F5D28" w:rsidRDefault="00A25EF4" w:rsidP="004F5D28">
      <w:pPr>
        <w:ind w:left="420"/>
        <w:jc w:val="both"/>
        <w:rPr>
          <w:sz w:val="26"/>
          <w:szCs w:val="26"/>
        </w:rPr>
      </w:pPr>
      <w:proofErr w:type="spellStart"/>
      <w:r w:rsidRPr="00A25EF4">
        <w:rPr>
          <w:b/>
          <w:bCs/>
          <w:sz w:val="26"/>
          <w:szCs w:val="26"/>
        </w:rPr>
        <w:t>Поздеев</w:t>
      </w:r>
      <w:proofErr w:type="spellEnd"/>
      <w:r w:rsidRPr="00A25EF4">
        <w:rPr>
          <w:b/>
          <w:bCs/>
          <w:sz w:val="26"/>
          <w:szCs w:val="26"/>
        </w:rPr>
        <w:t xml:space="preserve"> А.В. – </w:t>
      </w:r>
      <w:r w:rsidRPr="00A25EF4">
        <w:rPr>
          <w:bCs/>
          <w:sz w:val="26"/>
          <w:szCs w:val="26"/>
        </w:rPr>
        <w:t xml:space="preserve">представитель Красноуфимского ТО Управления  Роспотребнадзора по </w:t>
      </w:r>
      <w:proofErr w:type="gramStart"/>
      <w:r w:rsidRPr="00A25EF4">
        <w:rPr>
          <w:bCs/>
          <w:sz w:val="26"/>
          <w:szCs w:val="26"/>
        </w:rPr>
        <w:t>СО</w:t>
      </w:r>
      <w:proofErr w:type="gramEnd"/>
      <w:r w:rsidR="004F5D28" w:rsidRPr="004F5D28">
        <w:rPr>
          <w:sz w:val="26"/>
          <w:szCs w:val="26"/>
        </w:rPr>
        <w:t xml:space="preserve"> (по согласованию)</w:t>
      </w:r>
    </w:p>
    <w:p w:rsidR="004F5D28" w:rsidRPr="004F5D28" w:rsidRDefault="00A25EF4" w:rsidP="004F5D28">
      <w:pPr>
        <w:ind w:left="420"/>
        <w:jc w:val="both"/>
        <w:rPr>
          <w:sz w:val="26"/>
          <w:szCs w:val="26"/>
        </w:rPr>
      </w:pPr>
      <w:r w:rsidRPr="00A25EF4">
        <w:rPr>
          <w:b/>
          <w:bCs/>
          <w:sz w:val="26"/>
          <w:szCs w:val="26"/>
        </w:rPr>
        <w:lastRenderedPageBreak/>
        <w:t xml:space="preserve">Агейкина Ю.П. - </w:t>
      </w:r>
      <w:r w:rsidRPr="00A25EF4">
        <w:rPr>
          <w:bCs/>
          <w:sz w:val="26"/>
          <w:szCs w:val="26"/>
        </w:rPr>
        <w:t>эпидемиолог</w:t>
      </w:r>
      <w:r w:rsidRPr="00A25EF4">
        <w:rPr>
          <w:b/>
          <w:bCs/>
          <w:sz w:val="26"/>
          <w:szCs w:val="26"/>
        </w:rPr>
        <w:t xml:space="preserve"> </w:t>
      </w:r>
      <w:r w:rsidR="004F5D28" w:rsidRPr="004F5D28">
        <w:rPr>
          <w:sz w:val="26"/>
          <w:szCs w:val="26"/>
        </w:rPr>
        <w:t>ГБУЗ СО «Артинская центральная районная больница» (по согласованию)</w:t>
      </w:r>
    </w:p>
    <w:p w:rsidR="004F5D28" w:rsidRPr="00FC7CCA" w:rsidRDefault="00A25EF4" w:rsidP="00FC7CCA">
      <w:pPr>
        <w:ind w:left="4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Зайцев Л.В.</w:t>
      </w:r>
      <w:r w:rsidR="004F5D28" w:rsidRPr="004F5D2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– </w:t>
      </w:r>
      <w:r w:rsidRPr="00A25EF4">
        <w:rPr>
          <w:sz w:val="26"/>
          <w:szCs w:val="26"/>
        </w:rPr>
        <w:t xml:space="preserve">Врио. начальника штаба   ОМВД РФ по Артинскому району </w:t>
      </w:r>
      <w:r w:rsidR="004F5D28" w:rsidRPr="004F5D28">
        <w:rPr>
          <w:sz w:val="26"/>
          <w:szCs w:val="26"/>
        </w:rPr>
        <w:t xml:space="preserve">(по согласованию) </w:t>
      </w:r>
    </w:p>
    <w:p w:rsidR="004F5D28" w:rsidRPr="004F5D28" w:rsidRDefault="004F5D28" w:rsidP="004F5D28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4F5D28">
        <w:rPr>
          <w:b/>
          <w:bCs/>
          <w:sz w:val="26"/>
          <w:szCs w:val="26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4F5D28" w:rsidRPr="004F5D28" w:rsidRDefault="004F5D28" w:rsidP="004F5D28">
      <w:pPr>
        <w:ind w:left="502" w:hanging="502"/>
        <w:jc w:val="both"/>
        <w:rPr>
          <w:b/>
          <w:bCs/>
          <w:sz w:val="26"/>
          <w:szCs w:val="26"/>
        </w:rPr>
      </w:pPr>
      <w:r w:rsidRPr="004F5D28">
        <w:rPr>
          <w:b/>
          <w:bCs/>
          <w:sz w:val="26"/>
          <w:szCs w:val="26"/>
        </w:rPr>
        <w:t xml:space="preserve">      Об организации вакцинации  учащихся и педагогов  в образовательных          организациях  Артинского городского округа  в эпидемический сезон 2020-2021 гг. </w:t>
      </w:r>
    </w:p>
    <w:p w:rsidR="004F5D28" w:rsidRPr="004F5D28" w:rsidRDefault="004F5D28" w:rsidP="004F5D28">
      <w:pPr>
        <w:ind w:left="502" w:hanging="502"/>
        <w:jc w:val="both"/>
        <w:rPr>
          <w:b/>
          <w:bCs/>
          <w:sz w:val="26"/>
          <w:szCs w:val="26"/>
        </w:rPr>
      </w:pPr>
      <w:r w:rsidRPr="004F5D28">
        <w:rPr>
          <w:b/>
          <w:bCs/>
          <w:sz w:val="26"/>
          <w:szCs w:val="26"/>
        </w:rPr>
        <w:tab/>
        <w:t>Открытие учреждений дополнительного образования в условиях снятия ограничений.</w:t>
      </w:r>
    </w:p>
    <w:p w:rsidR="004F5D28" w:rsidRPr="004F5D28" w:rsidRDefault="004F5D28" w:rsidP="004F5D28">
      <w:pPr>
        <w:ind w:left="502"/>
        <w:rPr>
          <w:bCs/>
          <w:sz w:val="26"/>
          <w:szCs w:val="26"/>
        </w:rPr>
      </w:pPr>
      <w:r w:rsidRPr="004F5D28">
        <w:rPr>
          <w:bCs/>
          <w:sz w:val="26"/>
          <w:szCs w:val="26"/>
        </w:rPr>
        <w:t>докладчик:</w:t>
      </w:r>
    </w:p>
    <w:p w:rsidR="004F5D28" w:rsidRPr="004F5D28" w:rsidRDefault="004F5D28" w:rsidP="00FC7CCA">
      <w:pPr>
        <w:ind w:left="426"/>
        <w:jc w:val="both"/>
        <w:rPr>
          <w:sz w:val="26"/>
          <w:szCs w:val="26"/>
        </w:rPr>
      </w:pPr>
      <w:r w:rsidRPr="004F5D28">
        <w:rPr>
          <w:b/>
          <w:bCs/>
          <w:sz w:val="26"/>
          <w:szCs w:val="26"/>
        </w:rPr>
        <w:t>Спешилова Е.А</w:t>
      </w:r>
      <w:r w:rsidRPr="004F5D28">
        <w:rPr>
          <w:sz w:val="26"/>
          <w:szCs w:val="26"/>
        </w:rPr>
        <w:t>. - начальник Управления образования Администрации Артинского городского округ.</w:t>
      </w:r>
    </w:p>
    <w:p w:rsidR="004F5D28" w:rsidRPr="004F5D28" w:rsidRDefault="004F5D28" w:rsidP="004F5D28">
      <w:pPr>
        <w:pStyle w:val="a6"/>
        <w:numPr>
          <w:ilvl w:val="0"/>
          <w:numId w:val="32"/>
        </w:numPr>
        <w:ind w:left="644"/>
        <w:jc w:val="both"/>
        <w:rPr>
          <w:sz w:val="26"/>
          <w:szCs w:val="26"/>
        </w:rPr>
      </w:pPr>
      <w:r w:rsidRPr="004F5D28">
        <w:rPr>
          <w:b/>
          <w:sz w:val="26"/>
          <w:szCs w:val="26"/>
        </w:rPr>
        <w:t>Своевременность начала отопительного сезона 2020-2021 г. в Артинском городском округе.</w:t>
      </w:r>
    </w:p>
    <w:p w:rsidR="004F5D28" w:rsidRPr="004F5D28" w:rsidRDefault="004F5D28" w:rsidP="004F5D28">
      <w:pPr>
        <w:pStyle w:val="a6"/>
        <w:ind w:left="644"/>
        <w:jc w:val="both"/>
        <w:rPr>
          <w:sz w:val="26"/>
          <w:szCs w:val="26"/>
        </w:rPr>
      </w:pPr>
      <w:r w:rsidRPr="004F5D28">
        <w:rPr>
          <w:sz w:val="26"/>
          <w:szCs w:val="26"/>
        </w:rPr>
        <w:t>докладчик:</w:t>
      </w:r>
    </w:p>
    <w:p w:rsidR="004F5D28" w:rsidRPr="00FC7CCA" w:rsidRDefault="004F5D28" w:rsidP="00FC7CCA">
      <w:pPr>
        <w:ind w:firstLine="644"/>
        <w:jc w:val="both"/>
        <w:rPr>
          <w:sz w:val="26"/>
          <w:szCs w:val="26"/>
        </w:rPr>
      </w:pPr>
      <w:r w:rsidRPr="004F5D28">
        <w:rPr>
          <w:b/>
          <w:sz w:val="26"/>
          <w:szCs w:val="26"/>
        </w:rPr>
        <w:t xml:space="preserve">Ярушников С.В. </w:t>
      </w:r>
      <w:r w:rsidRPr="004F5D28">
        <w:rPr>
          <w:sz w:val="26"/>
          <w:szCs w:val="26"/>
        </w:rPr>
        <w:t>- зам. главы   Администрации Артинского ГО</w:t>
      </w:r>
    </w:p>
    <w:p w:rsidR="004F5D28" w:rsidRPr="004F5D28" w:rsidRDefault="004F5D28" w:rsidP="004F5D28">
      <w:pPr>
        <w:pStyle w:val="a6"/>
        <w:numPr>
          <w:ilvl w:val="0"/>
          <w:numId w:val="32"/>
        </w:numPr>
        <w:ind w:left="644"/>
        <w:jc w:val="both"/>
        <w:rPr>
          <w:b/>
          <w:sz w:val="26"/>
          <w:szCs w:val="26"/>
        </w:rPr>
      </w:pPr>
      <w:r w:rsidRPr="004F5D28">
        <w:rPr>
          <w:b/>
          <w:sz w:val="26"/>
          <w:szCs w:val="26"/>
        </w:rPr>
        <w:t>О возобновлении работы  в учреждениях культуры, спорта и молодежной политики в условиях  отмены ограничений по новой коронавирусной инфекции.</w:t>
      </w:r>
    </w:p>
    <w:p w:rsidR="004F5D28" w:rsidRDefault="004F5D28" w:rsidP="004F5D28">
      <w:pPr>
        <w:pStyle w:val="a6"/>
        <w:ind w:left="644"/>
        <w:jc w:val="both"/>
        <w:rPr>
          <w:sz w:val="26"/>
          <w:szCs w:val="26"/>
        </w:rPr>
      </w:pPr>
      <w:r w:rsidRPr="004F5D28">
        <w:rPr>
          <w:b/>
          <w:sz w:val="26"/>
          <w:szCs w:val="26"/>
        </w:rPr>
        <w:t xml:space="preserve">Сивкина О.В. </w:t>
      </w:r>
      <w:r w:rsidRPr="004F5D28">
        <w:rPr>
          <w:sz w:val="26"/>
          <w:szCs w:val="26"/>
        </w:rPr>
        <w:t xml:space="preserve">-  </w:t>
      </w:r>
      <w:proofErr w:type="spellStart"/>
      <w:r w:rsidRPr="004F5D28">
        <w:rPr>
          <w:sz w:val="26"/>
          <w:szCs w:val="26"/>
        </w:rPr>
        <w:t>и.о</w:t>
      </w:r>
      <w:proofErr w:type="spellEnd"/>
      <w:r w:rsidRPr="004F5D28">
        <w:rPr>
          <w:sz w:val="26"/>
          <w:szCs w:val="26"/>
        </w:rPr>
        <w:t>. начальника Управления культуры, спорта и молодёжной политики Администрации Артинского ГО</w:t>
      </w:r>
      <w:r w:rsidR="001E1114">
        <w:rPr>
          <w:sz w:val="26"/>
          <w:szCs w:val="26"/>
        </w:rPr>
        <w:t>.</w:t>
      </w:r>
    </w:p>
    <w:p w:rsidR="001E1114" w:rsidRPr="004F5D28" w:rsidRDefault="001E1114" w:rsidP="004F5D28">
      <w:pPr>
        <w:pStyle w:val="a6"/>
        <w:ind w:left="644"/>
        <w:jc w:val="both"/>
        <w:rPr>
          <w:sz w:val="26"/>
          <w:szCs w:val="26"/>
        </w:rPr>
      </w:pPr>
    </w:p>
    <w:p w:rsidR="00EA359D" w:rsidRPr="00BE4F50" w:rsidRDefault="00EA359D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№ 332-уг, № 335-УГ, № 338-УГ, № 340 –УГ, № 356-УГ, № 372-УГ, 382-УГ, 411-УГ, 421-УГ, 425-УГ</w:t>
      </w:r>
      <w:r w:rsidR="00FC788D">
        <w:rPr>
          <w:b/>
          <w:bCs/>
          <w:sz w:val="26"/>
          <w:szCs w:val="26"/>
        </w:rPr>
        <w:t>, 452-УГ</w:t>
      </w:r>
      <w:r w:rsidR="000B35E5">
        <w:rPr>
          <w:b/>
          <w:bCs/>
          <w:sz w:val="26"/>
          <w:szCs w:val="26"/>
        </w:rPr>
        <w:t>, 455-УГ</w:t>
      </w:r>
      <w:r w:rsidR="001C6E9D">
        <w:rPr>
          <w:b/>
          <w:bCs/>
          <w:sz w:val="26"/>
          <w:szCs w:val="26"/>
        </w:rPr>
        <w:t>, 456-УГ</w:t>
      </w:r>
      <w:r w:rsidR="00CD08BC">
        <w:rPr>
          <w:b/>
          <w:bCs/>
          <w:sz w:val="26"/>
          <w:szCs w:val="26"/>
        </w:rPr>
        <w:t>, 478-УГ, 479-УГ, 490-УГ</w:t>
      </w:r>
      <w:r w:rsidR="005A76D6">
        <w:rPr>
          <w:b/>
          <w:bCs/>
          <w:sz w:val="26"/>
          <w:szCs w:val="26"/>
        </w:rPr>
        <w:t xml:space="preserve">, </w:t>
      </w:r>
      <w:r w:rsidR="009F1977">
        <w:rPr>
          <w:b/>
          <w:bCs/>
          <w:sz w:val="26"/>
          <w:szCs w:val="26"/>
        </w:rPr>
        <w:t>501-УГ</w:t>
      </w:r>
      <w:r w:rsidR="004F5D28">
        <w:rPr>
          <w:b/>
          <w:bCs/>
          <w:sz w:val="26"/>
          <w:szCs w:val="26"/>
        </w:rPr>
        <w:t>,504-УГ</w:t>
      </w:r>
      <w:r w:rsidR="001C6E9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</w:t>
      </w:r>
      <w:r w:rsidRPr="000B6D15">
        <w:rPr>
          <w:b/>
          <w:bCs/>
          <w:sz w:val="26"/>
          <w:szCs w:val="26"/>
        </w:rPr>
        <w:t>«О ведении на территории Свердловской области режима повышенной готовности и принятии дополнительных мер по 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</w:t>
      </w:r>
      <w:proofErr w:type="gramEnd"/>
      <w:r w:rsidRPr="000B6D15">
        <w:rPr>
          <w:b/>
          <w:bCs/>
          <w:sz w:val="26"/>
          <w:szCs w:val="26"/>
        </w:rPr>
        <w:t xml:space="preserve">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 № 25 от 10.05.2020 г., № 24 от 13.05.2020 г. </w:t>
      </w:r>
      <w:proofErr w:type="gramStart"/>
      <w:r w:rsidRPr="000B6D15">
        <w:rPr>
          <w:b/>
          <w:bCs/>
          <w:sz w:val="26"/>
          <w:szCs w:val="26"/>
        </w:rPr>
        <w:t>№ 19 от 29.04.2020 г., № 18 от 27.04.2020 г., № 17 от 24.04.2020 г., № 15 от 20.04.2020</w:t>
      </w:r>
      <w:proofErr w:type="gramEnd"/>
      <w:r w:rsidRPr="000B6D15">
        <w:rPr>
          <w:b/>
          <w:bCs/>
          <w:sz w:val="26"/>
          <w:szCs w:val="26"/>
        </w:rPr>
        <w:t xml:space="preserve">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EA359D" w:rsidRPr="0000278A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«Артинская ЦРБ» Худякову В.А., начальнику отдела Министерства внутренних дел России по Артинскому району Строганкову В.Ю., начальнику Красноуфимского ТО  Управления Роспотребнад</w:t>
      </w:r>
      <w:r>
        <w:rPr>
          <w:sz w:val="26"/>
          <w:szCs w:val="26"/>
        </w:rPr>
        <w:t xml:space="preserve">зора по СО Коробейниковой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коронавирусной инфекции с докладами на очередных заседаниях штаба.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Арт</w:t>
      </w:r>
      <w:r>
        <w:rPr>
          <w:sz w:val="26"/>
          <w:szCs w:val="26"/>
        </w:rPr>
        <w:t>инскому району Строганкову В.Ю.:</w:t>
      </w:r>
    </w:p>
    <w:p w:rsidR="00EA359D" w:rsidRDefault="00EA359D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 w:rsidR="002971E9">
        <w:rPr>
          <w:sz w:val="26"/>
          <w:szCs w:val="26"/>
        </w:rPr>
        <w:t>и</w:t>
      </w:r>
      <w:r w:rsidR="004F5D28">
        <w:rPr>
          <w:sz w:val="26"/>
          <w:szCs w:val="26"/>
        </w:rPr>
        <w:t>и Артинского городского округа, соблюдение масочного режима  и социальной дистанции.</w:t>
      </w:r>
    </w:p>
    <w:p w:rsidR="001E1114" w:rsidRDefault="001E1114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1E1114">
        <w:t xml:space="preserve"> </w:t>
      </w:r>
      <w:r w:rsidRPr="001E1114">
        <w:rPr>
          <w:sz w:val="26"/>
          <w:szCs w:val="26"/>
        </w:rPr>
        <w:t xml:space="preserve"> в случае </w:t>
      </w:r>
      <w:r>
        <w:rPr>
          <w:sz w:val="26"/>
          <w:szCs w:val="26"/>
        </w:rPr>
        <w:t>нарушения условий самоизоляции и противоэпидемического режима</w:t>
      </w:r>
      <w:r w:rsidRPr="001E1114">
        <w:rPr>
          <w:sz w:val="26"/>
          <w:szCs w:val="26"/>
        </w:rPr>
        <w:t xml:space="preserve"> информировать Роспотребнадзор для </w:t>
      </w:r>
      <w:r>
        <w:rPr>
          <w:sz w:val="26"/>
          <w:szCs w:val="26"/>
        </w:rPr>
        <w:t>принятия принудительных и административных мер.</w:t>
      </w:r>
    </w:p>
    <w:p w:rsidR="00EA359D" w:rsidRDefault="00EA359D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63E65">
        <w:rPr>
          <w:sz w:val="26"/>
          <w:szCs w:val="26"/>
        </w:rPr>
        <w:t>. Рекомендовать главному врачу  ГБУЗ  СО «Артинская ЦРБ» Худякову В.А.</w:t>
      </w:r>
      <w:r>
        <w:rPr>
          <w:sz w:val="26"/>
          <w:szCs w:val="26"/>
        </w:rPr>
        <w:t>: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EA359D" w:rsidRDefault="00EA359D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 w:rsidR="00CD08BC">
        <w:rPr>
          <w:sz w:val="26"/>
          <w:szCs w:val="26"/>
        </w:rPr>
        <w:t xml:space="preserve"> дезинфекции в очагах  COVID-19;</w:t>
      </w:r>
    </w:p>
    <w:p w:rsidR="005A76D6" w:rsidRDefault="004F5D28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5A76D6">
        <w:rPr>
          <w:sz w:val="26"/>
          <w:szCs w:val="26"/>
        </w:rPr>
        <w:t xml:space="preserve">.обеспечить доступность населению Артинского городского округа </w:t>
      </w:r>
      <w:r w:rsidR="00026D68">
        <w:rPr>
          <w:sz w:val="26"/>
          <w:szCs w:val="26"/>
        </w:rPr>
        <w:t>в проведении вакцинации  против гриппа.</w:t>
      </w:r>
    </w:p>
    <w:p w:rsidR="00006285" w:rsidRDefault="004F5D28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006285">
        <w:rPr>
          <w:sz w:val="26"/>
          <w:szCs w:val="26"/>
        </w:rPr>
        <w:t xml:space="preserve">.обеспечить межведомственное взаимодействие с Управлением образования  по максимально </w:t>
      </w:r>
      <w:proofErr w:type="gramStart"/>
      <w:r w:rsidR="00006285">
        <w:rPr>
          <w:sz w:val="26"/>
          <w:szCs w:val="26"/>
        </w:rPr>
        <w:t>быстрому</w:t>
      </w:r>
      <w:proofErr w:type="gramEnd"/>
      <w:r w:rsidR="00006285">
        <w:rPr>
          <w:sz w:val="26"/>
          <w:szCs w:val="26"/>
        </w:rPr>
        <w:t xml:space="preserve"> проведение противоэпидемических мероприятий.</w:t>
      </w:r>
    </w:p>
    <w:p w:rsidR="001E1114" w:rsidRDefault="001E1114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4.5.обеспечить проведение специфической профилактики </w:t>
      </w:r>
      <w:proofErr w:type="gramStart"/>
      <w:r>
        <w:rPr>
          <w:sz w:val="26"/>
          <w:szCs w:val="26"/>
        </w:rPr>
        <w:t>контактным</w:t>
      </w:r>
      <w:proofErr w:type="gramEnd"/>
      <w:r>
        <w:rPr>
          <w:sz w:val="26"/>
          <w:szCs w:val="26"/>
        </w:rPr>
        <w:t xml:space="preserve"> 1 порядка.</w:t>
      </w:r>
    </w:p>
    <w:p w:rsidR="00EA359D" w:rsidRDefault="00EA359D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r w:rsidRPr="00BC3087">
        <w:rPr>
          <w:b w:val="0"/>
          <w:bCs w:val="0"/>
          <w:sz w:val="26"/>
          <w:szCs w:val="26"/>
        </w:rPr>
        <w:t>5. Начальнику  Управления  образования администрации Артинского городского округа Спешиловой Е.А.</w:t>
      </w:r>
      <w:r>
        <w:rPr>
          <w:b w:val="0"/>
          <w:bCs w:val="0"/>
          <w:sz w:val="26"/>
          <w:szCs w:val="26"/>
        </w:rPr>
        <w:t>:</w:t>
      </w:r>
    </w:p>
    <w:p w:rsidR="004C1955" w:rsidRDefault="00CD08B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26D68">
        <w:rPr>
          <w:sz w:val="26"/>
          <w:szCs w:val="26"/>
        </w:rPr>
        <w:t>.1</w:t>
      </w:r>
      <w:r w:rsidRPr="00CD08BC">
        <w:rPr>
          <w:sz w:val="26"/>
          <w:szCs w:val="26"/>
        </w:rPr>
        <w:t xml:space="preserve">. обеспечить мониторинг работы </w:t>
      </w:r>
      <w:r w:rsidR="00026D68"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 w:rsidR="004F5D28"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026D68" w:rsidRDefault="00026D68" w:rsidP="00026D68">
      <w:pPr>
        <w:ind w:firstLine="567"/>
        <w:jc w:val="both"/>
        <w:rPr>
          <w:sz w:val="26"/>
          <w:szCs w:val="26"/>
        </w:rPr>
      </w:pPr>
      <w:r w:rsidRPr="00026D68">
        <w:rPr>
          <w:sz w:val="26"/>
          <w:szCs w:val="26"/>
        </w:rPr>
        <w:t xml:space="preserve">5.2. обеспечить </w:t>
      </w:r>
      <w:r w:rsidR="008A2CFF">
        <w:rPr>
          <w:sz w:val="26"/>
          <w:szCs w:val="26"/>
        </w:rPr>
        <w:t xml:space="preserve">ежедневный мониторинг </w:t>
      </w:r>
      <w:r w:rsidRPr="00026D68">
        <w:rPr>
          <w:sz w:val="26"/>
          <w:szCs w:val="26"/>
        </w:rPr>
        <w:t xml:space="preserve"> за проведение вакцинации  учащихся и педагогов  в образовательных организациях  Артинского городского округа  в эпидемический сезон 2020-2021 гг.;</w:t>
      </w:r>
    </w:p>
    <w:p w:rsidR="001E1114" w:rsidRDefault="004F5D28" w:rsidP="001E111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4F5D28">
        <w:rPr>
          <w:sz w:val="26"/>
          <w:szCs w:val="26"/>
        </w:rPr>
        <w:t>Зам. главы Администрации Артинского го</w:t>
      </w:r>
      <w:r w:rsidR="001E1114">
        <w:rPr>
          <w:sz w:val="26"/>
          <w:szCs w:val="26"/>
        </w:rPr>
        <w:t>родского округа Ярушникову С.В.:</w:t>
      </w:r>
    </w:p>
    <w:p w:rsidR="004F5D28" w:rsidRDefault="001E1114" w:rsidP="00FC7CC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4F5D28">
        <w:rPr>
          <w:sz w:val="26"/>
          <w:szCs w:val="26"/>
        </w:rPr>
        <w:t>обеспечить мониторинг</w:t>
      </w:r>
      <w:r w:rsidR="004F5D28" w:rsidRPr="004F5D28">
        <w:rPr>
          <w:sz w:val="26"/>
          <w:szCs w:val="26"/>
        </w:rPr>
        <w:t xml:space="preserve"> </w:t>
      </w:r>
      <w:r w:rsidR="004F5D28">
        <w:rPr>
          <w:sz w:val="26"/>
          <w:szCs w:val="26"/>
        </w:rPr>
        <w:t>за качеством предоставления отопительных услуг в социально-зна</w:t>
      </w:r>
      <w:r>
        <w:rPr>
          <w:sz w:val="26"/>
          <w:szCs w:val="26"/>
        </w:rPr>
        <w:t>чимых учреждениях Артинского ГО;</w:t>
      </w:r>
    </w:p>
    <w:p w:rsidR="001E1114" w:rsidRDefault="001E1114" w:rsidP="00FC7CC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Pr="001E1114">
        <w:rPr>
          <w:sz w:val="26"/>
          <w:szCs w:val="26"/>
        </w:rPr>
        <w:t xml:space="preserve">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проведением дезинфекционных мероприятий в многоквартирных домах и местах общего пользования.</w:t>
      </w:r>
    </w:p>
    <w:p w:rsidR="004F5D28" w:rsidRDefault="004F5D28" w:rsidP="004F5D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И</w:t>
      </w:r>
      <w:r w:rsidRPr="004F5D28">
        <w:rPr>
          <w:sz w:val="26"/>
          <w:szCs w:val="26"/>
        </w:rPr>
        <w:t>.о</w:t>
      </w:r>
      <w:proofErr w:type="spellEnd"/>
      <w:r w:rsidRPr="004F5D28">
        <w:rPr>
          <w:sz w:val="26"/>
          <w:szCs w:val="26"/>
        </w:rPr>
        <w:t xml:space="preserve">. начальника Управления культуры, спорта и молодёжной политики Администрации Артинского ГО </w:t>
      </w:r>
      <w:r>
        <w:rPr>
          <w:sz w:val="26"/>
          <w:szCs w:val="26"/>
        </w:rPr>
        <w:t>Сивкиной</w:t>
      </w:r>
      <w:r w:rsidRPr="004F5D28">
        <w:rPr>
          <w:sz w:val="26"/>
          <w:szCs w:val="26"/>
        </w:rPr>
        <w:t xml:space="preserve"> О.В.</w:t>
      </w:r>
      <w:r>
        <w:rPr>
          <w:sz w:val="26"/>
          <w:szCs w:val="26"/>
        </w:rPr>
        <w:t xml:space="preserve"> обеспечить возобновление</w:t>
      </w:r>
      <w:r w:rsidRPr="004F5D28">
        <w:rPr>
          <w:sz w:val="26"/>
          <w:szCs w:val="26"/>
        </w:rPr>
        <w:t xml:space="preserve"> работы  в учреждениях культуры, спорта и молодежной политики</w:t>
      </w:r>
      <w:r>
        <w:rPr>
          <w:sz w:val="26"/>
          <w:szCs w:val="26"/>
        </w:rPr>
        <w:t xml:space="preserve"> при условии строгого соблюдения пр</w:t>
      </w:r>
      <w:r w:rsidR="00FC7CCA">
        <w:rPr>
          <w:sz w:val="26"/>
          <w:szCs w:val="26"/>
        </w:rPr>
        <w:t>отивоэпидемических мероприятий, в т.ч. на объектах спортивной направленности.</w:t>
      </w:r>
    </w:p>
    <w:p w:rsidR="001E1114" w:rsidRPr="00FC7CCA" w:rsidRDefault="001E1114" w:rsidP="00FC7CCA">
      <w:pPr>
        <w:ind w:firstLine="567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8.</w:t>
      </w:r>
      <w:r w:rsidRPr="001E1114">
        <w:t xml:space="preserve"> </w:t>
      </w:r>
      <w:r w:rsidRPr="001E1114">
        <w:rPr>
          <w:sz w:val="26"/>
          <w:szCs w:val="26"/>
        </w:rPr>
        <w:t xml:space="preserve"> </w:t>
      </w:r>
      <w:r w:rsidRPr="00FC7CCA">
        <w:rPr>
          <w:sz w:val="26"/>
          <w:szCs w:val="26"/>
        </w:rPr>
        <w:t>Зам. главы Ад</w:t>
      </w:r>
      <w:r w:rsidRPr="00FC7CCA">
        <w:rPr>
          <w:sz w:val="26"/>
          <w:szCs w:val="26"/>
        </w:rPr>
        <w:t>министрации АГО Сыворотко Т.М.</w:t>
      </w:r>
      <w:r w:rsidRPr="00FC7CCA">
        <w:rPr>
          <w:sz w:val="26"/>
          <w:szCs w:val="26"/>
        </w:rPr>
        <w:t xml:space="preserve"> </w:t>
      </w:r>
      <w:r w:rsidR="001B2508" w:rsidRPr="00FC7CCA">
        <w:rPr>
          <w:sz w:val="26"/>
          <w:szCs w:val="26"/>
        </w:rPr>
        <w:t xml:space="preserve">усилить </w:t>
      </w:r>
      <w:proofErr w:type="gramStart"/>
      <w:r w:rsidR="001B2508" w:rsidRPr="00FC7CCA">
        <w:rPr>
          <w:sz w:val="26"/>
          <w:szCs w:val="26"/>
        </w:rPr>
        <w:t>контроль за</w:t>
      </w:r>
      <w:proofErr w:type="gramEnd"/>
      <w:r w:rsidR="001B2508" w:rsidRPr="00FC7CCA">
        <w:rPr>
          <w:sz w:val="26"/>
          <w:szCs w:val="26"/>
        </w:rPr>
        <w:t xml:space="preserve"> </w:t>
      </w:r>
      <w:r w:rsidR="00FC7CCA">
        <w:rPr>
          <w:sz w:val="26"/>
          <w:szCs w:val="26"/>
        </w:rPr>
        <w:t>работой</w:t>
      </w:r>
      <w:r w:rsidR="001B2508" w:rsidRPr="00FC7CCA">
        <w:rPr>
          <w:sz w:val="26"/>
          <w:szCs w:val="26"/>
        </w:rPr>
        <w:t xml:space="preserve"> </w:t>
      </w:r>
      <w:r w:rsidR="00FC7CCA" w:rsidRPr="00FC7CCA">
        <w:rPr>
          <w:bCs/>
          <w:iCs/>
          <w:sz w:val="26"/>
          <w:szCs w:val="26"/>
        </w:rPr>
        <w:t xml:space="preserve">оперативной группы контроля установленных </w:t>
      </w:r>
      <w:bookmarkStart w:id="0" w:name="_GoBack"/>
      <w:bookmarkEnd w:id="0"/>
      <w:r w:rsidR="00FC7CCA" w:rsidRPr="00FC7CCA">
        <w:rPr>
          <w:bCs/>
          <w:iCs/>
          <w:sz w:val="26"/>
          <w:szCs w:val="26"/>
        </w:rPr>
        <w:t>ограничений и соблюдения противоэпидемических мероприятий по профилактике  от  новой коронавирусной инфекции (COVID-19) на территории  Артинского городского округа</w:t>
      </w:r>
      <w:r w:rsidR="00FC7CCA">
        <w:rPr>
          <w:bCs/>
          <w:iCs/>
          <w:sz w:val="26"/>
          <w:szCs w:val="26"/>
        </w:rPr>
        <w:t>.</w:t>
      </w:r>
    </w:p>
    <w:p w:rsidR="008272DC" w:rsidRDefault="001E1114" w:rsidP="004F5D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971E9">
        <w:rPr>
          <w:sz w:val="26"/>
          <w:szCs w:val="26"/>
        </w:rPr>
        <w:t>. Главному  редактору</w:t>
      </w:r>
      <w:r w:rsidR="00E17B80" w:rsidRPr="007F669E">
        <w:rPr>
          <w:sz w:val="26"/>
          <w:szCs w:val="26"/>
        </w:rPr>
        <w:t xml:space="preserve"> муниципального автономного учреждения «Редакция газеты «Артинские вести» </w:t>
      </w:r>
      <w:r w:rsidR="002971E9">
        <w:rPr>
          <w:sz w:val="26"/>
          <w:szCs w:val="26"/>
        </w:rPr>
        <w:t>Балашовой С.В.</w:t>
      </w:r>
      <w:r w:rsidR="00E17B80" w:rsidRPr="007F669E">
        <w:rPr>
          <w:sz w:val="26"/>
          <w:szCs w:val="26"/>
        </w:rPr>
        <w:t xml:space="preserve"> </w:t>
      </w:r>
      <w:r w:rsidR="007F669E" w:rsidRPr="007F669E">
        <w:rPr>
          <w:sz w:val="26"/>
          <w:szCs w:val="26"/>
        </w:rPr>
        <w:t xml:space="preserve">обеспечить  </w:t>
      </w:r>
      <w:r w:rsidR="004F296F">
        <w:rPr>
          <w:sz w:val="26"/>
          <w:szCs w:val="26"/>
        </w:rPr>
        <w:t>проведение  санитарно-просветительной</w:t>
      </w:r>
      <w:r w:rsidR="00E17B80">
        <w:rPr>
          <w:sz w:val="26"/>
          <w:szCs w:val="26"/>
        </w:rPr>
        <w:t xml:space="preserve"> ра</w:t>
      </w:r>
      <w:r w:rsidR="004F296F">
        <w:rPr>
          <w:sz w:val="26"/>
          <w:szCs w:val="26"/>
        </w:rPr>
        <w:t>боты</w:t>
      </w:r>
      <w:r w:rsidR="00E17B80">
        <w:rPr>
          <w:sz w:val="26"/>
          <w:szCs w:val="26"/>
        </w:rPr>
        <w:t xml:space="preserve"> по вакцинации против гриппа в осенний период 2020 года</w:t>
      </w:r>
      <w:r w:rsidR="004E17E3">
        <w:rPr>
          <w:sz w:val="26"/>
          <w:szCs w:val="26"/>
        </w:rPr>
        <w:t xml:space="preserve"> </w:t>
      </w:r>
      <w:r w:rsidR="004E17E3" w:rsidRPr="004E17E3">
        <w:rPr>
          <w:sz w:val="26"/>
          <w:szCs w:val="26"/>
        </w:rPr>
        <w:t>и возможных послед</w:t>
      </w:r>
      <w:r w:rsidR="004E17E3">
        <w:rPr>
          <w:sz w:val="26"/>
          <w:szCs w:val="26"/>
        </w:rPr>
        <w:t>ствиях при отказе от вакцинации</w:t>
      </w:r>
      <w:r w:rsidR="00E17B80">
        <w:rPr>
          <w:sz w:val="26"/>
          <w:szCs w:val="26"/>
        </w:rPr>
        <w:t>.</w:t>
      </w:r>
    </w:p>
    <w:p w:rsidR="001B2508" w:rsidRDefault="00FC7CCA" w:rsidP="001B250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1B2508" w:rsidRPr="001B2508">
        <w:rPr>
          <w:sz w:val="26"/>
          <w:szCs w:val="26"/>
        </w:rPr>
        <w:t>Главам сельских администраций Артинского городского округа</w:t>
      </w:r>
      <w:r w:rsidR="001B2508">
        <w:rPr>
          <w:sz w:val="26"/>
          <w:szCs w:val="26"/>
        </w:rPr>
        <w:t xml:space="preserve"> </w:t>
      </w:r>
      <w:r w:rsidR="001B2508" w:rsidRPr="001B2508">
        <w:rPr>
          <w:sz w:val="26"/>
          <w:szCs w:val="26"/>
        </w:rPr>
        <w:t xml:space="preserve">обеспечить </w:t>
      </w:r>
      <w:r w:rsidRPr="00FC7CCA">
        <w:rPr>
          <w:sz w:val="26"/>
          <w:szCs w:val="26"/>
        </w:rPr>
        <w:t xml:space="preserve">проведение  санитарно-просветительной работы </w:t>
      </w:r>
      <w:r>
        <w:rPr>
          <w:sz w:val="26"/>
          <w:szCs w:val="26"/>
        </w:rPr>
        <w:t xml:space="preserve"> с населением </w:t>
      </w:r>
      <w:r w:rsidRPr="00FC7CCA">
        <w:rPr>
          <w:sz w:val="26"/>
          <w:szCs w:val="26"/>
        </w:rPr>
        <w:t xml:space="preserve">по вакцинации против гриппа в осенний период 2020 года и возможных </w:t>
      </w:r>
      <w:proofErr w:type="gramStart"/>
      <w:r w:rsidRPr="00FC7CCA">
        <w:rPr>
          <w:sz w:val="26"/>
          <w:szCs w:val="26"/>
        </w:rPr>
        <w:t>последствиях</w:t>
      </w:r>
      <w:proofErr w:type="gramEnd"/>
      <w:r w:rsidRPr="00FC7CCA">
        <w:rPr>
          <w:sz w:val="26"/>
          <w:szCs w:val="26"/>
        </w:rPr>
        <w:t xml:space="preserve"> при отказе от вакцинации</w:t>
      </w:r>
      <w:r>
        <w:rPr>
          <w:sz w:val="26"/>
          <w:szCs w:val="26"/>
        </w:rPr>
        <w:t xml:space="preserve">, </w:t>
      </w:r>
      <w:r w:rsidRPr="00FC7CCA">
        <w:rPr>
          <w:sz w:val="26"/>
          <w:szCs w:val="26"/>
        </w:rPr>
        <w:t xml:space="preserve"> </w:t>
      </w:r>
      <w:r w:rsidR="001B2508" w:rsidRPr="001B2508">
        <w:rPr>
          <w:sz w:val="26"/>
          <w:szCs w:val="26"/>
        </w:rPr>
        <w:t>проведение профилактической работы по строгому соблюдению режима самоизоляции и соблюдение дополнительных мер.</w:t>
      </w:r>
    </w:p>
    <w:p w:rsidR="00006285" w:rsidRDefault="00006285" w:rsidP="000E6A7A">
      <w:pPr>
        <w:jc w:val="both"/>
        <w:rPr>
          <w:sz w:val="26"/>
          <w:szCs w:val="26"/>
        </w:rPr>
      </w:pPr>
    </w:p>
    <w:p w:rsidR="008A2CFF" w:rsidRDefault="008A2CFF" w:rsidP="000E6A7A">
      <w:pPr>
        <w:jc w:val="both"/>
        <w:rPr>
          <w:sz w:val="26"/>
          <w:szCs w:val="26"/>
        </w:rPr>
      </w:pPr>
    </w:p>
    <w:p w:rsidR="008A2CFF" w:rsidRDefault="008A2CFF" w:rsidP="000E6A7A">
      <w:pPr>
        <w:jc w:val="both"/>
        <w:rPr>
          <w:sz w:val="26"/>
          <w:szCs w:val="26"/>
        </w:rPr>
      </w:pPr>
    </w:p>
    <w:p w:rsidR="008A2CFF" w:rsidRDefault="008A2CFF" w:rsidP="000E6A7A">
      <w:pPr>
        <w:jc w:val="both"/>
        <w:rPr>
          <w:sz w:val="26"/>
          <w:szCs w:val="26"/>
        </w:rPr>
      </w:pPr>
    </w:p>
    <w:p w:rsidR="00FC788D" w:rsidRDefault="00FC788D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Председатель оперативного шт</w:t>
      </w:r>
      <w:r>
        <w:rPr>
          <w:sz w:val="26"/>
          <w:szCs w:val="26"/>
        </w:rPr>
        <w:t xml:space="preserve">аба:                                                 </w:t>
      </w:r>
      <w:r w:rsidRPr="001459CD">
        <w:rPr>
          <w:sz w:val="26"/>
          <w:szCs w:val="26"/>
        </w:rPr>
        <w:t xml:space="preserve"> Константинов А.А. </w:t>
      </w:r>
    </w:p>
    <w:p w:rsidR="00FC788D" w:rsidRPr="001459CD" w:rsidRDefault="00FC788D" w:rsidP="00FC788D">
      <w:pPr>
        <w:rPr>
          <w:sz w:val="26"/>
          <w:szCs w:val="26"/>
        </w:rPr>
      </w:pPr>
    </w:p>
    <w:p w:rsidR="00FC788D" w:rsidRPr="00AE2F10" w:rsidRDefault="00FC788D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</w:t>
      </w:r>
      <w:r w:rsidRPr="001459CD">
        <w:rPr>
          <w:sz w:val="26"/>
          <w:szCs w:val="26"/>
        </w:rPr>
        <w:t xml:space="preserve">        Токарев С.А.</w:t>
      </w:r>
    </w:p>
    <w:p w:rsidR="00EA359D" w:rsidRPr="00AE2F10" w:rsidRDefault="00EA359D" w:rsidP="007B0C26">
      <w:pPr>
        <w:rPr>
          <w:sz w:val="26"/>
          <w:szCs w:val="26"/>
        </w:rPr>
      </w:pPr>
    </w:p>
    <w:sectPr w:rsidR="00EA359D" w:rsidRPr="00AE2F10" w:rsidSect="00FC7CCA">
      <w:pgSz w:w="11906" w:h="16838"/>
      <w:pgMar w:top="567" w:right="42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43"/>
    <w:rsid w:val="00000663"/>
    <w:rsid w:val="00000A7B"/>
    <w:rsid w:val="0000278A"/>
    <w:rsid w:val="00006285"/>
    <w:rsid w:val="00014A25"/>
    <w:rsid w:val="00014B43"/>
    <w:rsid w:val="00022587"/>
    <w:rsid w:val="00026D68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746E"/>
    <w:rsid w:val="00102026"/>
    <w:rsid w:val="0010444F"/>
    <w:rsid w:val="00112B1F"/>
    <w:rsid w:val="00122F44"/>
    <w:rsid w:val="00124DC9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2508"/>
    <w:rsid w:val="001B66AA"/>
    <w:rsid w:val="001B7395"/>
    <w:rsid w:val="001C1895"/>
    <w:rsid w:val="001C6E9D"/>
    <w:rsid w:val="001D0239"/>
    <w:rsid w:val="001D102C"/>
    <w:rsid w:val="001D24D0"/>
    <w:rsid w:val="001D424E"/>
    <w:rsid w:val="001E1114"/>
    <w:rsid w:val="001F2159"/>
    <w:rsid w:val="001F69DE"/>
    <w:rsid w:val="00200800"/>
    <w:rsid w:val="0020272A"/>
    <w:rsid w:val="00202AEB"/>
    <w:rsid w:val="00206A47"/>
    <w:rsid w:val="00207ED2"/>
    <w:rsid w:val="00215A06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90420"/>
    <w:rsid w:val="00293108"/>
    <w:rsid w:val="00293B38"/>
    <w:rsid w:val="002971E9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5EF"/>
    <w:rsid w:val="00381A7E"/>
    <w:rsid w:val="0038364F"/>
    <w:rsid w:val="003A5374"/>
    <w:rsid w:val="003B08D6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31934"/>
    <w:rsid w:val="0045415C"/>
    <w:rsid w:val="0046175E"/>
    <w:rsid w:val="00466718"/>
    <w:rsid w:val="00470C98"/>
    <w:rsid w:val="00482C9C"/>
    <w:rsid w:val="00495FDC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296F"/>
    <w:rsid w:val="004F3886"/>
    <w:rsid w:val="004F5D28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3274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A76D6"/>
    <w:rsid w:val="005B2D6C"/>
    <w:rsid w:val="005B717F"/>
    <w:rsid w:val="005C1614"/>
    <w:rsid w:val="005C6566"/>
    <w:rsid w:val="005D234C"/>
    <w:rsid w:val="005E1933"/>
    <w:rsid w:val="005E37BC"/>
    <w:rsid w:val="005E7EAC"/>
    <w:rsid w:val="005F0690"/>
    <w:rsid w:val="005F0DAA"/>
    <w:rsid w:val="005F3C6D"/>
    <w:rsid w:val="005F4E80"/>
    <w:rsid w:val="005F5A12"/>
    <w:rsid w:val="006033FA"/>
    <w:rsid w:val="00611C18"/>
    <w:rsid w:val="00612024"/>
    <w:rsid w:val="006130F4"/>
    <w:rsid w:val="00621A7D"/>
    <w:rsid w:val="006233B1"/>
    <w:rsid w:val="00626CEE"/>
    <w:rsid w:val="0063225B"/>
    <w:rsid w:val="0063669B"/>
    <w:rsid w:val="00640C3C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296"/>
    <w:rsid w:val="00856C56"/>
    <w:rsid w:val="008641F6"/>
    <w:rsid w:val="0086489F"/>
    <w:rsid w:val="00871AF2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2CFF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1977"/>
    <w:rsid w:val="009F5600"/>
    <w:rsid w:val="009F5AFC"/>
    <w:rsid w:val="00A04736"/>
    <w:rsid w:val="00A06CB5"/>
    <w:rsid w:val="00A11BFC"/>
    <w:rsid w:val="00A17C63"/>
    <w:rsid w:val="00A24A6D"/>
    <w:rsid w:val="00A25EF4"/>
    <w:rsid w:val="00A3419C"/>
    <w:rsid w:val="00A37EC6"/>
    <w:rsid w:val="00A4537A"/>
    <w:rsid w:val="00A465B8"/>
    <w:rsid w:val="00A54BA8"/>
    <w:rsid w:val="00A56301"/>
    <w:rsid w:val="00A65FD8"/>
    <w:rsid w:val="00A77EB9"/>
    <w:rsid w:val="00A830E2"/>
    <w:rsid w:val="00A94806"/>
    <w:rsid w:val="00A968F3"/>
    <w:rsid w:val="00AA456A"/>
    <w:rsid w:val="00AA7E1F"/>
    <w:rsid w:val="00AB56D2"/>
    <w:rsid w:val="00AB680A"/>
    <w:rsid w:val="00AB6AA2"/>
    <w:rsid w:val="00AC267A"/>
    <w:rsid w:val="00AC438B"/>
    <w:rsid w:val="00AC72E4"/>
    <w:rsid w:val="00AD0C80"/>
    <w:rsid w:val="00AD15FE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50724"/>
    <w:rsid w:val="00C5369E"/>
    <w:rsid w:val="00C53FA7"/>
    <w:rsid w:val="00C64B96"/>
    <w:rsid w:val="00C65E67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D4FC6"/>
    <w:rsid w:val="00CE07B4"/>
    <w:rsid w:val="00CE0CE0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3F70"/>
    <w:rsid w:val="00D85172"/>
    <w:rsid w:val="00D851F1"/>
    <w:rsid w:val="00D85C05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F18B9"/>
    <w:rsid w:val="00DF568C"/>
    <w:rsid w:val="00E010B4"/>
    <w:rsid w:val="00E063C5"/>
    <w:rsid w:val="00E11C26"/>
    <w:rsid w:val="00E17B80"/>
    <w:rsid w:val="00E17E42"/>
    <w:rsid w:val="00E25EE9"/>
    <w:rsid w:val="00E26A30"/>
    <w:rsid w:val="00E42012"/>
    <w:rsid w:val="00E45A22"/>
    <w:rsid w:val="00E54AFE"/>
    <w:rsid w:val="00E55C1E"/>
    <w:rsid w:val="00E6323F"/>
    <w:rsid w:val="00E64D28"/>
    <w:rsid w:val="00E736B3"/>
    <w:rsid w:val="00E8002D"/>
    <w:rsid w:val="00E80E5D"/>
    <w:rsid w:val="00E81C1E"/>
    <w:rsid w:val="00E83598"/>
    <w:rsid w:val="00E979BF"/>
    <w:rsid w:val="00EA359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C7CCA"/>
    <w:rsid w:val="00FD71AF"/>
    <w:rsid w:val="00FD73BA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1091</Words>
  <Characters>8177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5</cp:revision>
  <cp:lastPrinted>2020-09-17T03:07:00Z</cp:lastPrinted>
  <dcterms:created xsi:type="dcterms:W3CDTF">2020-09-22T11:43:00Z</dcterms:created>
  <dcterms:modified xsi:type="dcterms:W3CDTF">2020-09-23T06:56:00Z</dcterms:modified>
</cp:coreProperties>
</file>